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12" w:rsidRPr="00DD2C12" w:rsidRDefault="00DD2C12" w:rsidP="00DD2C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C12">
        <w:rPr>
          <w:rFonts w:ascii="Times New Roman" w:hAnsi="Times New Roman" w:cs="Times New Roman"/>
          <w:sz w:val="28"/>
          <w:szCs w:val="28"/>
        </w:rPr>
        <w:t>Федеральный закон от 29.12.2012 N 273-ФЗ (ред. от 01.03.2020) "Об образовании в Российской Федерации"</w:t>
      </w:r>
    </w:p>
    <w:p w:rsidR="00DD2C12" w:rsidRPr="00DD2C12" w:rsidRDefault="00DD2C12" w:rsidP="00DD2C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C12">
        <w:rPr>
          <w:rFonts w:ascii="Times New Roman" w:hAnsi="Times New Roman" w:cs="Times New Roman"/>
          <w:sz w:val="28"/>
          <w:szCs w:val="28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DD2C12" w:rsidRPr="00DD2C12" w:rsidRDefault="00DD2C12" w:rsidP="00DD2C12">
      <w:pPr>
        <w:rPr>
          <w:rFonts w:ascii="Times New Roman" w:hAnsi="Times New Roman" w:cs="Times New Roman"/>
          <w:sz w:val="28"/>
          <w:szCs w:val="28"/>
        </w:rPr>
      </w:pPr>
      <w:r w:rsidRPr="00DD2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C12" w:rsidRPr="00DD2C12" w:rsidRDefault="00DD2C12" w:rsidP="00DD2C12">
      <w:pPr>
        <w:jc w:val="both"/>
        <w:rPr>
          <w:rFonts w:ascii="Times New Roman" w:hAnsi="Times New Roman" w:cs="Times New Roman"/>
          <w:sz w:val="28"/>
          <w:szCs w:val="28"/>
        </w:rPr>
      </w:pPr>
      <w:r w:rsidRPr="00DD2C12">
        <w:rPr>
          <w:rFonts w:ascii="Times New Roman" w:hAnsi="Times New Roman" w:cs="Times New Roman"/>
          <w:sz w:val="28"/>
          <w:szCs w:val="28"/>
        </w:rP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DD2C12" w:rsidRPr="00DD2C12" w:rsidRDefault="00DD2C12" w:rsidP="00DD2C12">
      <w:pPr>
        <w:jc w:val="both"/>
        <w:rPr>
          <w:rFonts w:ascii="Times New Roman" w:hAnsi="Times New Roman" w:cs="Times New Roman"/>
          <w:sz w:val="28"/>
          <w:szCs w:val="28"/>
        </w:rPr>
      </w:pPr>
      <w:r w:rsidRPr="00DD2C1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D2C12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  <w:proofErr w:type="gramEnd"/>
    </w:p>
    <w:p w:rsidR="00DD2C12" w:rsidRPr="00DD2C12" w:rsidRDefault="00DD2C12" w:rsidP="00DD2C12">
      <w:pPr>
        <w:jc w:val="both"/>
        <w:rPr>
          <w:rFonts w:ascii="Times New Roman" w:hAnsi="Times New Roman" w:cs="Times New Roman"/>
          <w:sz w:val="28"/>
          <w:szCs w:val="28"/>
        </w:rPr>
      </w:pPr>
      <w:r w:rsidRPr="00DD2C1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D2C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2C12">
        <w:rPr>
          <w:rFonts w:ascii="Times New Roman" w:hAnsi="Times New Roman" w:cs="Times New Roman"/>
          <w:sz w:val="28"/>
          <w:szCs w:val="28"/>
        </w:rPr>
        <w:t xml:space="preserve"> ред. Федерального закона от 26.07.2019 N 232-ФЗ)</w:t>
      </w:r>
    </w:p>
    <w:p w:rsidR="00DD2C12" w:rsidRPr="00DD2C12" w:rsidRDefault="00DD2C12" w:rsidP="00DD2C12">
      <w:pPr>
        <w:jc w:val="both"/>
        <w:rPr>
          <w:rFonts w:ascii="Times New Roman" w:hAnsi="Times New Roman" w:cs="Times New Roman"/>
          <w:sz w:val="28"/>
          <w:szCs w:val="28"/>
        </w:rPr>
      </w:pPr>
      <w:r w:rsidRPr="00DD2C1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D2C1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D2C12">
        <w:rPr>
          <w:rFonts w:ascii="Times New Roman" w:hAnsi="Times New Roman" w:cs="Times New Roman"/>
          <w:sz w:val="28"/>
          <w:szCs w:val="28"/>
        </w:rPr>
        <w:t>. текст в предыдущей редакции)</w:t>
      </w:r>
    </w:p>
    <w:p w:rsidR="00DD2C12" w:rsidRPr="00DD2C12" w:rsidRDefault="00DD2C12" w:rsidP="00DD2C12">
      <w:pPr>
        <w:jc w:val="both"/>
        <w:rPr>
          <w:rFonts w:ascii="Times New Roman" w:hAnsi="Times New Roman" w:cs="Times New Roman"/>
          <w:sz w:val="28"/>
          <w:szCs w:val="28"/>
        </w:rPr>
      </w:pPr>
      <w:r w:rsidRPr="00DD2C1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D2C12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</w:t>
      </w:r>
      <w:r w:rsidRPr="00DD2C12">
        <w:rPr>
          <w:rFonts w:ascii="Times New Roman" w:hAnsi="Times New Roman" w:cs="Times New Roman"/>
          <w:sz w:val="28"/>
          <w:szCs w:val="28"/>
        </w:rPr>
        <w:lastRenderedPageBreak/>
        <w:t>образовательных программ в полном объеме независимо от места нахождения обучающихся.</w:t>
      </w:r>
      <w:proofErr w:type="gramEnd"/>
      <w:r w:rsidRPr="00DD2C12">
        <w:rPr>
          <w:rFonts w:ascii="Times New Roman" w:hAnsi="Times New Roman" w:cs="Times New Roman"/>
          <w:sz w:val="28"/>
          <w:szCs w:val="28"/>
        </w:rPr>
        <w:t xml:space="preserve"> Перечень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Перечень специальностей и направлений подготовки высшего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DD2C12" w:rsidRPr="00DD2C12" w:rsidRDefault="00DD2C12" w:rsidP="00DD2C12">
      <w:pPr>
        <w:jc w:val="both"/>
        <w:rPr>
          <w:rFonts w:ascii="Times New Roman" w:hAnsi="Times New Roman" w:cs="Times New Roman"/>
          <w:sz w:val="28"/>
          <w:szCs w:val="28"/>
        </w:rPr>
      </w:pPr>
      <w:r w:rsidRPr="00DD2C1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D2C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2C12">
        <w:rPr>
          <w:rFonts w:ascii="Times New Roman" w:hAnsi="Times New Roman" w:cs="Times New Roman"/>
          <w:sz w:val="28"/>
          <w:szCs w:val="28"/>
        </w:rPr>
        <w:t xml:space="preserve"> ред. Федерального закона от 26.07.2019 N 232-ФЗ)</w:t>
      </w:r>
    </w:p>
    <w:p w:rsidR="00DD2C12" w:rsidRPr="00DD2C12" w:rsidRDefault="00DD2C12" w:rsidP="00DD2C12">
      <w:pPr>
        <w:jc w:val="both"/>
        <w:rPr>
          <w:rFonts w:ascii="Times New Roman" w:hAnsi="Times New Roman" w:cs="Times New Roman"/>
          <w:sz w:val="28"/>
          <w:szCs w:val="28"/>
        </w:rPr>
      </w:pPr>
      <w:r w:rsidRPr="00DD2C1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D2C1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D2C12">
        <w:rPr>
          <w:rFonts w:ascii="Times New Roman" w:hAnsi="Times New Roman" w:cs="Times New Roman"/>
          <w:sz w:val="28"/>
          <w:szCs w:val="28"/>
        </w:rPr>
        <w:t>. текст в предыдущей редакции)</w:t>
      </w:r>
    </w:p>
    <w:p w:rsidR="00DD2C12" w:rsidRPr="00DD2C12" w:rsidRDefault="00DD2C12" w:rsidP="00DD2C12">
      <w:pPr>
        <w:jc w:val="both"/>
        <w:rPr>
          <w:rFonts w:ascii="Times New Roman" w:hAnsi="Times New Roman" w:cs="Times New Roman"/>
          <w:sz w:val="28"/>
          <w:szCs w:val="28"/>
        </w:rPr>
      </w:pPr>
      <w:r w:rsidRPr="00DD2C12">
        <w:rPr>
          <w:rFonts w:ascii="Times New Roman" w:hAnsi="Times New Roman" w:cs="Times New Roman"/>
          <w:sz w:val="28"/>
          <w:szCs w:val="28"/>
        </w:rP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DD2C12" w:rsidRPr="00DD2C12" w:rsidRDefault="00DD2C12" w:rsidP="00DD2C12">
      <w:pPr>
        <w:jc w:val="both"/>
        <w:rPr>
          <w:rFonts w:ascii="Times New Roman" w:hAnsi="Times New Roman" w:cs="Times New Roman"/>
          <w:sz w:val="28"/>
          <w:szCs w:val="28"/>
        </w:rPr>
      </w:pPr>
      <w:r w:rsidRPr="00DD2C12">
        <w:rPr>
          <w:rFonts w:ascii="Times New Roman" w:hAnsi="Times New Roman" w:cs="Times New Roman"/>
          <w:sz w:val="28"/>
          <w:szCs w:val="28"/>
        </w:rP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1D6EB1" w:rsidRDefault="001D6EB1" w:rsidP="00DD2C12">
      <w:pPr>
        <w:jc w:val="both"/>
      </w:pPr>
    </w:p>
    <w:sectPr w:rsidR="001D6EB1" w:rsidSect="00DD2C1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C12"/>
    <w:rsid w:val="001D6EB1"/>
    <w:rsid w:val="00DD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3181</Characters>
  <Application>Microsoft Office Word</Application>
  <DocSecurity>0</DocSecurity>
  <Lines>26</Lines>
  <Paragraphs>7</Paragraphs>
  <ScaleCrop>false</ScaleCrop>
  <Company>Microsoft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кочкурово</dc:creator>
  <cp:lastModifiedBy>кочкурово</cp:lastModifiedBy>
  <cp:revision>1</cp:revision>
  <dcterms:created xsi:type="dcterms:W3CDTF">2020-03-20T11:47:00Z</dcterms:created>
  <dcterms:modified xsi:type="dcterms:W3CDTF">2020-03-20T11:50:00Z</dcterms:modified>
</cp:coreProperties>
</file>